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8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75"/>
        <w:gridCol w:w="4410"/>
        <w:tblGridChange w:id="0">
          <w:tblGrid>
            <w:gridCol w:w="4875"/>
            <w:gridCol w:w="441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Youtube link</w:t>
            </w:r>
          </w:p>
        </w:tc>
      </w:tr>
      <w:tr>
        <w:trPr>
          <w:trHeight w:val="420" w:hRule="atLeast"/>
        </w:trPr>
        <w:tc>
          <w:tcPr>
            <w:gridSpan w:val="2"/>
            <w:shd w:fill="cccccc" w:val="clear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General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Welcome from Mr Campbell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Roboto" w:cs="Roboto" w:eastAsia="Roboto" w:hAnsi="Roboto"/>
                <w:color w:val="1155cc"/>
                <w:sz w:val="23"/>
                <w:szCs w:val="23"/>
              </w:rPr>
            </w:pPr>
            <w:hyperlink r:id="rId6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https://youtu.be/LADj76k1knE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The hall one way system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/>
            </w:pPr>
            <w:hyperlink r:id="rId7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https://youtu.be/XzCwfv6R-y8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Roboto" w:cs="Roboto" w:eastAsia="Roboto" w:hAnsi="Roboto"/>
                <w:sz w:val="23"/>
                <w:szCs w:val="23"/>
                <w:rtl w:val="0"/>
              </w:rPr>
              <w:t xml:space="preserve">Coming into school from Station Road Gate (Maple Blue, Maple Red and Holly Red)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hyperlink r:id="rId8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https://youtu.be/QrwXOGMbG6A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Roboto" w:cs="Roboto" w:eastAsia="Roboto" w:hAnsi="Roboto"/>
                <w:sz w:val="23"/>
                <w:szCs w:val="23"/>
              </w:rPr>
            </w:pPr>
            <w:r w:rsidDel="00000000" w:rsidR="00000000" w:rsidRPr="00000000">
              <w:rPr>
                <w:rFonts w:ascii="Roboto" w:cs="Roboto" w:eastAsia="Roboto" w:hAnsi="Roboto"/>
                <w:sz w:val="23"/>
                <w:szCs w:val="23"/>
                <w:rtl w:val="0"/>
              </w:rPr>
              <w:t xml:space="preserve">Coming into school from service road (Pine, Holly Red and Key worker)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Roboto" w:cs="Roboto" w:eastAsia="Roboto" w:hAnsi="Roboto"/>
                <w:color w:val="1155cc"/>
                <w:sz w:val="23"/>
                <w:szCs w:val="23"/>
              </w:rPr>
            </w:pPr>
            <w:hyperlink r:id="rId9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https://youtu.be/53LYcz6suYw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cccccc" w:val="clear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Saplings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Roboto" w:cs="Roboto" w:eastAsia="Roboto" w:hAnsi="Roboto"/>
                <w:sz w:val="23"/>
                <w:szCs w:val="23"/>
                <w:rtl w:val="0"/>
              </w:rPr>
              <w:t xml:space="preserve">Welcome Back to Saplings, Blue and Green Group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hyperlink r:id="rId10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https://youtu.be/8utCpUGN5g4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Roboto" w:cs="Roboto" w:eastAsia="Roboto" w:hAnsi="Roboto"/>
                <w:sz w:val="23"/>
                <w:szCs w:val="23"/>
              </w:rPr>
            </w:pPr>
            <w:r w:rsidDel="00000000" w:rsidR="00000000" w:rsidRPr="00000000">
              <w:rPr>
                <w:rFonts w:ascii="Roboto" w:cs="Roboto" w:eastAsia="Roboto" w:hAnsi="Roboto"/>
                <w:sz w:val="23"/>
                <w:szCs w:val="23"/>
                <w:rtl w:val="0"/>
              </w:rPr>
              <w:t xml:space="preserve">Welcome Back to Saplings, Purple and Red Group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hyperlink r:id="rId11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https://youtu.be/e9MCQvY8Z4c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cccccc" w:val="clear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Pine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Roboto" w:cs="Roboto" w:eastAsia="Roboto" w:hAnsi="Roboto"/>
                <w:sz w:val="23"/>
                <w:szCs w:val="23"/>
                <w:rtl w:val="0"/>
              </w:rPr>
              <w:t xml:space="preserve">Welcome back Pine Green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hyperlink r:id="rId12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https://youtu.be/i8lzoiLBa4I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Welcome back Pine 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Roboto" w:cs="Roboto" w:eastAsia="Roboto" w:hAnsi="Roboto"/>
                <w:sz w:val="23"/>
                <w:szCs w:val="23"/>
              </w:rPr>
            </w:pPr>
            <w:hyperlink r:id="rId13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https://youtu.be/z1eQ42ssXyU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Welcome back Pine Blue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Roboto" w:cs="Roboto" w:eastAsia="Roboto" w:hAnsi="Roboto"/>
                <w:color w:val="1155cc"/>
                <w:sz w:val="23"/>
                <w:szCs w:val="23"/>
              </w:rPr>
            </w:pPr>
            <w:hyperlink r:id="rId14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https://youtu.be/kbP1GwVT_1E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Pine pick up and drop off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Roboto" w:cs="Roboto" w:eastAsia="Roboto" w:hAnsi="Roboto"/>
                <w:color w:val="1155cc"/>
                <w:sz w:val="23"/>
                <w:szCs w:val="23"/>
              </w:rPr>
            </w:pPr>
            <w:hyperlink r:id="rId15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https://youtu.be/bSiQHmw7Jx0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gridSpan w:val="2"/>
            <w:shd w:fill="cccccc" w:val="clear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Y1 - Hello from the teachers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Maple Blue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rPr>
                <w:color w:val="ff0000"/>
              </w:rPr>
            </w:pPr>
            <w:hyperlink r:id="rId16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https://youtu.be/TU1WAsTIsz8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Maple 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hyperlink r:id="rId17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https://youtu.be/Q1En38HgRXc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Holly Blue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Roboto" w:cs="Roboto" w:eastAsia="Roboto" w:hAnsi="Roboto"/>
                <w:color w:val="1155cc"/>
                <w:sz w:val="23"/>
                <w:szCs w:val="23"/>
              </w:rPr>
            </w:pPr>
            <w:hyperlink r:id="rId18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https://youtu.be/DJYMfEf6cBg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Holly 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Roboto" w:cs="Roboto" w:eastAsia="Roboto" w:hAnsi="Roboto"/>
                <w:color w:val="1155cc"/>
                <w:sz w:val="23"/>
                <w:szCs w:val="23"/>
              </w:rPr>
            </w:pPr>
            <w:hyperlink r:id="rId19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https://youtu.be/XAhpyywsRYw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gridSpan w:val="2"/>
            <w:shd w:fill="cccccc" w:val="clear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Key worker - Hello from Miss Hamilton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Key worker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hyperlink r:id="rId20">
              <w:r w:rsidDel="00000000" w:rsidR="00000000" w:rsidRPr="00000000">
                <w:rPr>
                  <w:rFonts w:ascii="Roboto" w:cs="Roboto" w:eastAsia="Roboto" w:hAnsi="Roboto"/>
                  <w:color w:val="1155cc"/>
                  <w:sz w:val="23"/>
                  <w:szCs w:val="23"/>
                  <w:rtl w:val="0"/>
                </w:rPr>
                <w:t xml:space="preserve">https://youtu.be/XKKOQldCOd4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headerReference r:id="rId21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The Firs Lower School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5810250</wp:posOffset>
          </wp:positionH>
          <wp:positionV relativeFrom="paragraph">
            <wp:posOffset>-323849</wp:posOffset>
          </wp:positionV>
          <wp:extent cx="657225" cy="724061"/>
          <wp:effectExtent b="0" l="0" r="0" t="0"/>
          <wp:wrapSquare wrapText="bothSides" distB="114300" distT="114300" distL="114300" distR="114300"/>
          <wp:docPr id="1" name="image2.gif"/>
          <a:graphic>
            <a:graphicData uri="http://schemas.openxmlformats.org/drawingml/2006/picture">
              <pic:pic>
                <pic:nvPicPr>
                  <pic:cNvPr id="0" name="image2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7225" cy="72406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-561974</wp:posOffset>
          </wp:positionH>
          <wp:positionV relativeFrom="paragraph">
            <wp:posOffset>-266699</wp:posOffset>
          </wp:positionV>
          <wp:extent cx="561975" cy="729372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1975" cy="72937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F">
    <w:pPr>
      <w:jc w:val="center"/>
      <w:rPr/>
    </w:pPr>
    <w:r w:rsidDel="00000000" w:rsidR="00000000" w:rsidRPr="00000000">
      <w:rPr>
        <w:rtl w:val="0"/>
      </w:rPr>
      <w:t xml:space="preserve">Welcome back!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youtu.be/XKKOQldCOd4" TargetMode="External"/><Relationship Id="rId11" Type="http://schemas.openxmlformats.org/officeDocument/2006/relationships/hyperlink" Target="https://youtu.be/e9MCQvY8Z4c" TargetMode="External"/><Relationship Id="rId10" Type="http://schemas.openxmlformats.org/officeDocument/2006/relationships/hyperlink" Target="https://youtu.be/8utCpUGN5g4" TargetMode="External"/><Relationship Id="rId21" Type="http://schemas.openxmlformats.org/officeDocument/2006/relationships/header" Target="header1.xml"/><Relationship Id="rId13" Type="http://schemas.openxmlformats.org/officeDocument/2006/relationships/hyperlink" Target="https://youtu.be/z1eQ42ssXyU" TargetMode="External"/><Relationship Id="rId12" Type="http://schemas.openxmlformats.org/officeDocument/2006/relationships/hyperlink" Target="https://youtu.be/i8lzoiLBa4I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53LYcz6suYw" TargetMode="External"/><Relationship Id="rId15" Type="http://schemas.openxmlformats.org/officeDocument/2006/relationships/hyperlink" Target="https://youtu.be/bSiQHmw7Jx0" TargetMode="External"/><Relationship Id="rId14" Type="http://schemas.openxmlformats.org/officeDocument/2006/relationships/hyperlink" Target="https://youtu.be/kbP1GwVT_1E" TargetMode="External"/><Relationship Id="rId17" Type="http://schemas.openxmlformats.org/officeDocument/2006/relationships/hyperlink" Target="https://youtu.be/Q1En38HgRXc" TargetMode="External"/><Relationship Id="rId16" Type="http://schemas.openxmlformats.org/officeDocument/2006/relationships/hyperlink" Target="https://youtu.be/TU1WAsTIsz8" TargetMode="External"/><Relationship Id="rId5" Type="http://schemas.openxmlformats.org/officeDocument/2006/relationships/styles" Target="styles.xml"/><Relationship Id="rId19" Type="http://schemas.openxmlformats.org/officeDocument/2006/relationships/hyperlink" Target="https://youtu.be/XAhpyywsRYw" TargetMode="External"/><Relationship Id="rId6" Type="http://schemas.openxmlformats.org/officeDocument/2006/relationships/hyperlink" Target="https://youtu.be/LADj76k1knE" TargetMode="External"/><Relationship Id="rId18" Type="http://schemas.openxmlformats.org/officeDocument/2006/relationships/hyperlink" Target="https://youtu.be/DJYMfEf6cBg" TargetMode="External"/><Relationship Id="rId7" Type="http://schemas.openxmlformats.org/officeDocument/2006/relationships/hyperlink" Target="https://youtu.be/XzCwfv6R-y8" TargetMode="External"/><Relationship Id="rId8" Type="http://schemas.openxmlformats.org/officeDocument/2006/relationships/hyperlink" Target="https://youtu.be/QrwXOGMbG6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gif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